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E9396" w14:textId="77777777" w:rsidR="009E6888" w:rsidRPr="000B228A" w:rsidRDefault="009E6888" w:rsidP="009E688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SOCIAL PSYCHOLOGY</w:t>
      </w:r>
    </w:p>
    <w:p w14:paraId="34E0AE72" w14:textId="77777777" w:rsidR="009E6888" w:rsidRPr="003D4B59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  <w:r w:rsidRPr="00AD50B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9113CC" w14:textId="77777777" w:rsidR="009E6888" w:rsidRPr="000B228A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sz w:val="24"/>
          <w:szCs w:val="24"/>
        </w:rPr>
        <w:t xml:space="preserve">At the end of the course the student would be able to </w:t>
      </w:r>
    </w:p>
    <w:p w14:paraId="1AB13E6C" w14:textId="77777777" w:rsidR="009E6888" w:rsidRPr="007F1110" w:rsidRDefault="009E6888" w:rsidP="009E6888">
      <w:pPr>
        <w:pStyle w:val="ListParagraph"/>
        <w:numPr>
          <w:ilvl w:val="0"/>
          <w:numId w:val="1"/>
        </w:numPr>
        <w:spacing w:line="36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47FCF">
        <w:rPr>
          <w:rFonts w:ascii="Times New Roman" w:eastAsia="Times New Roman" w:hAnsi="Times New Roman" w:cs="Times New Roman"/>
          <w:sz w:val="24"/>
          <w:szCs w:val="24"/>
        </w:rPr>
        <w:t xml:space="preserve">ppreciate social </w:t>
      </w:r>
      <w:proofErr w:type="spellStart"/>
      <w:r w:rsidRPr="00647FCF">
        <w:rPr>
          <w:rFonts w:ascii="Times New Roman" w:eastAsia="Times New Roman" w:hAnsi="Times New Roman" w:cs="Times New Roman"/>
          <w:sz w:val="24"/>
          <w:szCs w:val="24"/>
        </w:rPr>
        <w:t>behaviour</w:t>
      </w:r>
      <w:proofErr w:type="spellEnd"/>
      <w:r w:rsidRPr="00647FCF">
        <w:rPr>
          <w:rFonts w:ascii="Times New Roman" w:eastAsia="Times New Roman" w:hAnsi="Times New Roman" w:cs="Times New Roman"/>
          <w:sz w:val="24"/>
          <w:szCs w:val="24"/>
        </w:rPr>
        <w:t xml:space="preserve"> from psychological perspective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research methods</w:t>
      </w:r>
    </w:p>
    <w:p w14:paraId="1CB46963" w14:textId="77777777" w:rsidR="009E6888" w:rsidRPr="00647FCF" w:rsidRDefault="009E6888" w:rsidP="009E6888">
      <w:pPr>
        <w:spacing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Learn about making </w:t>
      </w:r>
      <w:r w:rsidRPr="00647FCF">
        <w:rPr>
          <w:rFonts w:ascii="Times New Roman" w:eastAsia="Times New Roman" w:hAnsi="Times New Roman" w:cs="Times New Roman"/>
          <w:sz w:val="24"/>
          <w:szCs w:val="24"/>
        </w:rPr>
        <w:t>evaluations about outside world and psychological underpinnings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non-verbal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behaviour</w:t>
      </w:r>
      <w:proofErr w:type="spellEnd"/>
    </w:p>
    <w:p w14:paraId="503BBEA0" w14:textId="77777777" w:rsidR="009E6888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L</w:t>
      </w:r>
      <w:r w:rsidRPr="00647FCF">
        <w:rPr>
          <w:rFonts w:ascii="Times New Roman" w:eastAsia="Times New Roman" w:hAnsi="Times New Roman" w:cs="Times New Roman"/>
          <w:sz w:val="24"/>
          <w:szCs w:val="24"/>
        </w:rPr>
        <w:t>earn about psychological underpinnings of impression formation and management</w:t>
      </w:r>
    </w:p>
    <w:p w14:paraId="1F0CDACA" w14:textId="77777777" w:rsidR="009E6888" w:rsidRDefault="009E6888" w:rsidP="009E6888">
      <w:pPr>
        <w:spacing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L</w:t>
      </w:r>
      <w:r w:rsidRPr="00647FCF">
        <w:rPr>
          <w:rFonts w:ascii="Times New Roman" w:eastAsia="Times New Roman" w:hAnsi="Times New Roman" w:cs="Times New Roman"/>
          <w:sz w:val="24"/>
          <w:szCs w:val="24"/>
        </w:rPr>
        <w:t>earn about how attitudes are formed, art of persuasion from psychological perspective</w:t>
      </w:r>
    </w:p>
    <w:p w14:paraId="4B3248FB" w14:textId="77777777" w:rsidR="009E6888" w:rsidRDefault="009E6888" w:rsidP="009E6888">
      <w:pPr>
        <w:pStyle w:val="ListParagraph"/>
        <w:numPr>
          <w:ilvl w:val="0"/>
          <w:numId w:val="1"/>
        </w:num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FCF">
        <w:rPr>
          <w:rFonts w:ascii="Times New Roman" w:eastAsia="Times New Roman" w:hAnsi="Times New Roman" w:cs="Times New Roman"/>
          <w:sz w:val="24"/>
          <w:szCs w:val="24"/>
        </w:rPr>
        <w:t xml:space="preserve">Learn about psychological basis of leadership </w:t>
      </w:r>
      <w:proofErr w:type="spellStart"/>
      <w:r w:rsidRPr="00647FCF">
        <w:rPr>
          <w:rFonts w:ascii="Times New Roman" w:eastAsia="Times New Roman" w:hAnsi="Times New Roman" w:cs="Times New Roman"/>
          <w:sz w:val="24"/>
          <w:szCs w:val="24"/>
        </w:rPr>
        <w:t>behaviour</w:t>
      </w:r>
      <w:proofErr w:type="spellEnd"/>
    </w:p>
    <w:p w14:paraId="6326979A" w14:textId="77777777" w:rsidR="009E6888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COURSE OBJECTIVES</w:t>
      </w:r>
    </w:p>
    <w:p w14:paraId="5A92E7A7" w14:textId="77777777" w:rsidR="009E6888" w:rsidRPr="0016743C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To enable the students To </w:t>
      </w:r>
    </w:p>
    <w:p w14:paraId="50CDE369" w14:textId="77777777" w:rsidR="009E6888" w:rsidRPr="0016743C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1. Develop an awareness of the field of Social Psychology. </w:t>
      </w:r>
    </w:p>
    <w:p w14:paraId="059A02A6" w14:textId="77777777" w:rsidR="009E6888" w:rsidRPr="0016743C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2. Develop a better understanding of both their social environment and its relationship </w:t>
      </w:r>
      <w:proofErr w:type="gramStart"/>
      <w:r w:rsidRPr="0016743C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 their </w:t>
      </w:r>
      <w:proofErr w:type="spellStart"/>
      <w:r w:rsidRPr="0016743C">
        <w:rPr>
          <w:rFonts w:ascii="Times New Roman" w:eastAsia="Times New Roman" w:hAnsi="Times New Roman" w:cs="Times New Roman"/>
          <w:sz w:val="24"/>
          <w:szCs w:val="24"/>
        </w:rPr>
        <w:t>behaviour</w:t>
      </w:r>
      <w:proofErr w:type="spellEnd"/>
    </w:p>
    <w:p w14:paraId="00644312" w14:textId="77777777" w:rsidR="009E6888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3. Become </w:t>
      </w:r>
      <w:proofErr w:type="gramStart"/>
      <w:r w:rsidRPr="0016743C">
        <w:rPr>
          <w:rFonts w:ascii="Times New Roman" w:eastAsia="Times New Roman" w:hAnsi="Times New Roman" w:cs="Times New Roman"/>
          <w:sz w:val="24"/>
          <w:szCs w:val="24"/>
        </w:rPr>
        <w:t>acquainted</w:t>
      </w:r>
      <w:proofErr w:type="gramEnd"/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 the students with the different methods of social psychologists.</w:t>
      </w:r>
    </w:p>
    <w:p w14:paraId="216DB5D3" w14:textId="77777777" w:rsidR="009E6888" w:rsidRPr="0016743C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Become sensitive </w:t>
      </w:r>
      <w:proofErr w:type="gramStart"/>
      <w:r w:rsidRPr="0016743C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 the social and cultural forces at work. </w:t>
      </w:r>
    </w:p>
    <w:p w14:paraId="08E5208C" w14:textId="77777777" w:rsidR="009E6888" w:rsidRPr="0016743C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5. Inquire, analyze, and relate the principles </w:t>
      </w:r>
      <w:proofErr w:type="gramStart"/>
      <w:r w:rsidRPr="0016743C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16743C">
        <w:rPr>
          <w:rFonts w:ascii="Times New Roman" w:eastAsia="Times New Roman" w:hAnsi="Times New Roman" w:cs="Times New Roman"/>
          <w:sz w:val="24"/>
          <w:szCs w:val="24"/>
        </w:rPr>
        <w:t xml:space="preserve"> everyday happenings.</w:t>
      </w:r>
    </w:p>
    <w:p w14:paraId="591E41E5" w14:textId="77777777" w:rsidR="009E6888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D2E061" w14:textId="77777777" w:rsidR="009E6888" w:rsidRDefault="009E6888" w:rsidP="009E688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SYLLABUS</w:t>
      </w:r>
    </w:p>
    <w:p w14:paraId="4CF6E28C" w14:textId="77777777" w:rsidR="009E6888" w:rsidRPr="000B228A" w:rsidRDefault="009E6888" w:rsidP="009E688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SOCIAL PSYCHOLOGY</w:t>
      </w:r>
    </w:p>
    <w:p w14:paraId="365DF1B2" w14:textId="77777777" w:rsidR="009E6888" w:rsidRPr="000B228A" w:rsidRDefault="009E6888" w:rsidP="009E6888">
      <w:pPr>
        <w:spacing w:before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UNIT I: Nature and Scope of Social Psychology</w:t>
      </w:r>
    </w:p>
    <w:p w14:paraId="4D0E1587" w14:textId="77777777" w:rsidR="009E6888" w:rsidRPr="000B228A" w:rsidRDefault="009E6888" w:rsidP="009E6888">
      <w:pPr>
        <w:widowControl w:val="0"/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Definition, Nature and Scope of Social Psychology, Social Psychology and other Sciences</w:t>
      </w: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05CAA0B" w14:textId="77777777" w:rsidR="009E6888" w:rsidRPr="000B228A" w:rsidRDefault="009E6888" w:rsidP="009E6888">
      <w:pPr>
        <w:widowControl w:val="0"/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Research methods in Social Psychology- Observation, Survey, Correlational Method, Field Study and Experimental Method</w:t>
      </w:r>
    </w:p>
    <w:p w14:paraId="6DF44534" w14:textId="77777777" w:rsidR="009E6888" w:rsidRPr="000B228A" w:rsidRDefault="009E6888" w:rsidP="009E6888">
      <w:pPr>
        <w:spacing w:before="60" w:line="264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FDA98" w14:textId="77777777" w:rsidR="009E6888" w:rsidRPr="000B228A" w:rsidRDefault="009E6888" w:rsidP="009E6888">
      <w:pPr>
        <w:spacing w:before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UNIT II: Social Perception </w:t>
      </w:r>
    </w:p>
    <w:p w14:paraId="2E41D90E" w14:textId="77777777" w:rsidR="009E6888" w:rsidRPr="000B228A" w:rsidRDefault="009E6888" w:rsidP="009E6888">
      <w:pPr>
        <w:widowControl w:val="0"/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Social Perception - Meaning and Factors Influencing Social Perception, Attribution - Meaning, and basic sources of errors in Attribution</w:t>
      </w:r>
    </w:p>
    <w:p w14:paraId="2F30ADC7" w14:textId="77777777" w:rsidR="009E6888" w:rsidRPr="000B228A" w:rsidRDefault="009E6888" w:rsidP="009E6888">
      <w:pPr>
        <w:widowControl w:val="0"/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Non-verbal communication - Basic channels of Nonverbal Communication, Nonverbal Cues in Social life, recognizing deception</w:t>
      </w:r>
    </w:p>
    <w:p w14:paraId="79876DE7" w14:textId="77777777" w:rsidR="009E6888" w:rsidRPr="000B228A" w:rsidRDefault="009E6888" w:rsidP="009E6888">
      <w:pPr>
        <w:widowControl w:val="0"/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Impression Formation and Impression management</w:t>
      </w:r>
    </w:p>
    <w:p w14:paraId="5B90231D" w14:textId="77777777" w:rsidR="009E6888" w:rsidRPr="000B228A" w:rsidRDefault="009E6888" w:rsidP="009E6888">
      <w:pPr>
        <w:spacing w:before="60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439FF477" w14:textId="77777777" w:rsidR="009E6888" w:rsidRPr="000B228A" w:rsidRDefault="009E6888" w:rsidP="009E6888">
      <w:pPr>
        <w:spacing w:before="60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b/>
          <w:bCs/>
          <w:sz w:val="24"/>
          <w:szCs w:val="24"/>
        </w:rPr>
        <w:t>UNIT III: Social Influence</w:t>
      </w:r>
    </w:p>
    <w:p w14:paraId="6A724668" w14:textId="77777777" w:rsidR="009E6888" w:rsidRPr="000B228A" w:rsidRDefault="009E6888" w:rsidP="009E6888">
      <w:pPr>
        <w:widowControl w:val="0"/>
        <w:spacing w:before="60"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sz w:val="24"/>
          <w:szCs w:val="24"/>
        </w:rPr>
        <w:t>Forms of social influence: Conformity, Asch’s experiments on conformity; factors affecting conformity; the bases of conformity.</w:t>
      </w:r>
    </w:p>
    <w:p w14:paraId="3D03E111" w14:textId="77777777" w:rsidR="009E6888" w:rsidRPr="000B228A" w:rsidRDefault="009E6888" w:rsidP="009E6888">
      <w:pPr>
        <w:widowControl w:val="0"/>
        <w:spacing w:before="60" w:after="0" w:line="240" w:lineRule="auto"/>
        <w:jc w:val="both"/>
        <w:rPr>
          <w:rFonts w:ascii="Times New Roman" w:eastAsia="Bookman Old Style" w:hAnsi="Times New Roman" w:cs="Times New Roman"/>
          <w:color w:val="FF0000"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sz w:val="24"/>
          <w:szCs w:val="24"/>
        </w:rPr>
        <w:t xml:space="preserve">Obedience: Milgram’s Studies on destructive obedience, </w:t>
      </w:r>
    </w:p>
    <w:p w14:paraId="58DE287C" w14:textId="77777777" w:rsidR="009E6888" w:rsidRPr="000B228A" w:rsidRDefault="009E6888" w:rsidP="009E6888">
      <w:pPr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sz w:val="24"/>
          <w:szCs w:val="24"/>
        </w:rPr>
        <w:t xml:space="preserve">Group and Individual Performance- Social Facilitation, Social Loafing, </w:t>
      </w:r>
    </w:p>
    <w:p w14:paraId="5DC3F8AF" w14:textId="77777777" w:rsidR="009E6888" w:rsidRPr="000B228A" w:rsidRDefault="009E6888" w:rsidP="009E6888">
      <w:pPr>
        <w:spacing w:before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UNIT IV: Social Attitudes</w:t>
      </w:r>
    </w:p>
    <w:p w14:paraId="42283108" w14:textId="77777777" w:rsidR="009E6888" w:rsidRPr="000B228A" w:rsidRDefault="009E6888" w:rsidP="009E6888">
      <w:pPr>
        <w:widowControl w:val="0"/>
        <w:spacing w:before="60"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Attitude – Definition, Distinguishing Features of Attitudes, Attitude Formation and Change</w:t>
      </w:r>
    </w:p>
    <w:p w14:paraId="1AEDE97C" w14:textId="77777777" w:rsidR="009E6888" w:rsidRPr="000B228A" w:rsidRDefault="009E6888" w:rsidP="009E6888">
      <w:pPr>
        <w:widowControl w:val="0"/>
        <w:spacing w:before="60"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sz w:val="24"/>
          <w:szCs w:val="24"/>
        </w:rPr>
        <w:t>Prejudice, Discrimination, Stereotype, Social distance</w:t>
      </w:r>
    </w:p>
    <w:p w14:paraId="3422EAE7" w14:textId="77777777" w:rsidR="009E6888" w:rsidRPr="000B228A" w:rsidRDefault="009E6888" w:rsidP="009E6888">
      <w:pPr>
        <w:spacing w:before="60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14:paraId="3A9A63E1" w14:textId="77777777" w:rsidR="009E6888" w:rsidRPr="000B228A" w:rsidRDefault="009E6888" w:rsidP="009E6888">
      <w:pPr>
        <w:spacing w:before="60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b/>
          <w:bCs/>
          <w:sz w:val="24"/>
          <w:szCs w:val="24"/>
        </w:rPr>
        <w:t>UNIT V: Leadership</w:t>
      </w:r>
    </w:p>
    <w:p w14:paraId="4FF67EE9" w14:textId="77777777" w:rsidR="009E6888" w:rsidRPr="000B228A" w:rsidRDefault="009E6888" w:rsidP="009E6888">
      <w:pPr>
        <w:widowControl w:val="0"/>
        <w:spacing w:before="60"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sz w:val="24"/>
          <w:szCs w:val="24"/>
        </w:rPr>
        <w:t>Definition, Traits of a Leader, Types of Leaders - Autocratic, Democratic and Laissez - faire</w:t>
      </w:r>
    </w:p>
    <w:p w14:paraId="3E6F981F" w14:textId="77777777" w:rsidR="009E6888" w:rsidRPr="000B228A" w:rsidRDefault="009E6888" w:rsidP="009E6888">
      <w:pPr>
        <w:widowControl w:val="0"/>
        <w:spacing w:before="60"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0B228A">
        <w:rPr>
          <w:rFonts w:ascii="Times New Roman" w:eastAsia="Bookman Old Style" w:hAnsi="Times New Roman" w:cs="Times New Roman"/>
          <w:sz w:val="24"/>
          <w:szCs w:val="24"/>
        </w:rPr>
        <w:t>Classic Studies on Leadership, Leader Behavior- Initiating Structure and Consideration</w:t>
      </w:r>
    </w:p>
    <w:p w14:paraId="5A2BB12E" w14:textId="77777777" w:rsidR="009E6888" w:rsidRPr="000B228A" w:rsidRDefault="009E6888" w:rsidP="009E6888">
      <w:pPr>
        <w:spacing w:before="60"/>
        <w:ind w:left="360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p w14:paraId="59391C55" w14:textId="77777777" w:rsidR="009E6888" w:rsidRPr="007F1110" w:rsidRDefault="009E6888" w:rsidP="009E6888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7F00D4EC" w14:textId="77777777" w:rsidR="009E6888" w:rsidRPr="007F1110" w:rsidRDefault="009E6888" w:rsidP="009E6888">
      <w:pPr>
        <w:spacing w:line="360" w:lineRule="auto"/>
        <w:ind w:firstLine="27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F1110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7F1110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7F1110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5DF55F17" w14:textId="77777777" w:rsidR="009E6888" w:rsidRPr="000B228A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94DCADA" w14:textId="77777777" w:rsidR="009E6888" w:rsidRPr="003D4B59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B59">
        <w:rPr>
          <w:rFonts w:ascii="Times New Roman" w:eastAsia="Times New Roman" w:hAnsi="Times New Roman" w:cs="Times New Roman"/>
          <w:b/>
          <w:sz w:val="24"/>
          <w:szCs w:val="24"/>
        </w:rPr>
        <w:t>References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286BCA57" w14:textId="77777777" w:rsidR="009E6888" w:rsidRPr="000B228A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1. Baron &amp; Branscombe-Social Psychology (2017), Pearson, India.</w:t>
      </w:r>
    </w:p>
    <w:p w14:paraId="4A3E2779" w14:textId="77777777" w:rsidR="009E6888" w:rsidRPr="000B228A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2. Myers-Social Psychology (2008), </w:t>
      </w:r>
      <w:proofErr w:type="spellStart"/>
      <w:proofErr w:type="gramStart"/>
      <w:r w:rsidRPr="000B228A">
        <w:rPr>
          <w:rFonts w:ascii="Times New Roman" w:eastAsia="Times New Roman" w:hAnsi="Times New Roman" w:cs="Times New Roman"/>
          <w:sz w:val="24"/>
          <w:szCs w:val="24"/>
        </w:rPr>
        <w:t>Mc.Graw</w:t>
      </w:r>
      <w:proofErr w:type="spellEnd"/>
      <w:proofErr w:type="gram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Publication.</w:t>
      </w:r>
    </w:p>
    <w:p w14:paraId="4D7D2BD1" w14:textId="77777777" w:rsidR="009E6888" w:rsidRPr="000B228A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0B228A">
        <w:rPr>
          <w:rFonts w:ascii="Times New Roman" w:eastAsia="Times New Roman" w:hAnsi="Times New Roman" w:cs="Times New Roman"/>
          <w:sz w:val="24"/>
          <w:szCs w:val="24"/>
        </w:rPr>
        <w:t>LippaR.A</w:t>
      </w:r>
      <w:proofErr w:type="spell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- Social Psychology, </w:t>
      </w:r>
      <w:proofErr w:type="spellStart"/>
      <w:r w:rsidRPr="000B228A">
        <w:rPr>
          <w:rFonts w:ascii="Times New Roman" w:eastAsia="Times New Roman" w:hAnsi="Times New Roman" w:cs="Times New Roman"/>
          <w:sz w:val="24"/>
          <w:szCs w:val="24"/>
        </w:rPr>
        <w:t>Wodworth</w:t>
      </w:r>
      <w:proofErr w:type="spell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publishers, California.</w:t>
      </w:r>
    </w:p>
    <w:p w14:paraId="5606C91E" w14:textId="77777777" w:rsidR="009E6888" w:rsidRPr="000B228A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4. Kuppuswamy -Social Psychology</w:t>
      </w:r>
    </w:p>
    <w:p w14:paraId="5D5E55B8" w14:textId="77777777" w:rsidR="009E6888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5.MangalS.K-Social Psychology, Sterling Publishers, New Delhi</w:t>
      </w:r>
    </w:p>
    <w:p w14:paraId="070B5B2C" w14:textId="77777777" w:rsidR="009E6888" w:rsidRPr="007F1110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t>Co-Curricular Activities:</w:t>
      </w:r>
    </w:p>
    <w:p w14:paraId="59B56CF7" w14:textId="77777777" w:rsidR="009E6888" w:rsidRPr="007F1110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Suggested Co-Curricular Activities</w:t>
      </w:r>
    </w:p>
    <w:p w14:paraId="20223299" w14:textId="77777777" w:rsidR="009E6888" w:rsidRPr="007F1110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5AFBDC84" w14:textId="77777777" w:rsidR="009E6888" w:rsidRPr="007F1110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0B4791FE" w14:textId="77777777" w:rsidR="009E6888" w:rsidRPr="007F1110" w:rsidRDefault="009E6888" w:rsidP="009E68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7AE27B56" w14:textId="53B86F2D" w:rsidR="00C959E3" w:rsidRDefault="009E6888" w:rsidP="009E6888">
      <w:r w:rsidRPr="007F1110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870DBB"/>
    <w:multiLevelType w:val="hybridMultilevel"/>
    <w:tmpl w:val="07A0C9A4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81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888"/>
    <w:rsid w:val="00162F38"/>
    <w:rsid w:val="003E6840"/>
    <w:rsid w:val="004F60BD"/>
    <w:rsid w:val="005F5E65"/>
    <w:rsid w:val="007F1A0D"/>
    <w:rsid w:val="008A76FF"/>
    <w:rsid w:val="008C235B"/>
    <w:rsid w:val="009E6888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78F49"/>
  <w15:chartTrackingRefBased/>
  <w15:docId w15:val="{752DCC98-A813-4ADD-A103-3A293417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E6888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8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6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68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6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6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6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6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68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68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68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8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68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68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6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6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6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6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6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68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68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68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6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68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68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2024-07-29T07:08:00Z</dcterms:created>
  <dcterms:modified xsi:type="dcterms:W3CDTF">2024-07-29T07:09:00Z</dcterms:modified>
</cp:coreProperties>
</file>